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6C2A" w14:textId="77777777" w:rsidR="008D1344" w:rsidRDefault="008D1344" w:rsidP="008D1344">
      <w:pPr>
        <w:jc w:val="right"/>
      </w:pPr>
      <w:r w:rsidRPr="008D1344">
        <w:t>令和　　年　　月　　日</w:t>
      </w:r>
    </w:p>
    <w:p w14:paraId="703BF269" w14:textId="77777777" w:rsidR="008D1344" w:rsidRPr="008D1344" w:rsidRDefault="008D1344" w:rsidP="008D1344">
      <w:pPr>
        <w:jc w:val="right"/>
        <w:rPr>
          <w:rFonts w:hint="eastAsia"/>
        </w:rPr>
      </w:pPr>
    </w:p>
    <w:p w14:paraId="5F9A4479" w14:textId="77777777" w:rsidR="008D1344" w:rsidRDefault="008D1344" w:rsidP="008D1344">
      <w:r w:rsidRPr="008D1344">
        <w:rPr>
          <w:lang w:eastAsia="zh-CN"/>
        </w:rPr>
        <w:t>出入国在留管理庁　御中</w:t>
      </w:r>
    </w:p>
    <w:p w14:paraId="26BA7B41" w14:textId="77777777" w:rsidR="008D1344" w:rsidRPr="008D1344" w:rsidRDefault="008D1344" w:rsidP="008D1344">
      <w:pPr>
        <w:rPr>
          <w:rFonts w:hint="eastAsia"/>
        </w:rPr>
      </w:pPr>
    </w:p>
    <w:p w14:paraId="3C41BF28" w14:textId="3A46AC10" w:rsidR="008D1344" w:rsidRDefault="008D1344" w:rsidP="008D1344">
      <w:pPr>
        <w:ind w:leftChars="2497" w:left="5244"/>
      </w:pPr>
      <w:r w:rsidRPr="008D1344">
        <w:rPr>
          <w:spacing w:val="52"/>
          <w:kern w:val="0"/>
          <w:fitText w:val="840" w:id="-464375806"/>
          <w:lang w:eastAsia="zh-CN"/>
        </w:rPr>
        <w:t>所在</w:t>
      </w:r>
      <w:r w:rsidRPr="008D1344">
        <w:rPr>
          <w:spacing w:val="1"/>
          <w:kern w:val="0"/>
          <w:fitText w:val="840" w:id="-464375806"/>
          <w:lang w:eastAsia="zh-CN"/>
        </w:rPr>
        <w:t>地</w:t>
      </w:r>
      <w:r w:rsidRPr="008D1344">
        <w:rPr>
          <w:lang w:eastAsia="zh-CN"/>
        </w:rPr>
        <w:t>：</w:t>
      </w:r>
      <w:r>
        <w:rPr>
          <w:rFonts w:hint="eastAsia"/>
        </w:rPr>
        <w:t>神奈川県川崎市鳥蟹町123-4</w:t>
      </w:r>
      <w:r w:rsidRPr="008D1344">
        <w:rPr>
          <w:lang w:eastAsia="zh-CN"/>
        </w:rPr>
        <w:br/>
      </w:r>
      <w:r w:rsidRPr="008D1344">
        <w:rPr>
          <w:spacing w:val="52"/>
          <w:kern w:val="0"/>
          <w:fitText w:val="840" w:id="-464375807"/>
          <w:lang w:eastAsia="zh-CN"/>
        </w:rPr>
        <w:t>会社</w:t>
      </w:r>
      <w:r w:rsidRPr="008D1344">
        <w:rPr>
          <w:spacing w:val="1"/>
          <w:kern w:val="0"/>
          <w:fitText w:val="840" w:id="-464375807"/>
          <w:lang w:eastAsia="zh-CN"/>
        </w:rPr>
        <w:t>名</w:t>
      </w:r>
      <w:r w:rsidRPr="008D1344">
        <w:rPr>
          <w:lang w:eastAsia="zh-CN"/>
        </w:rPr>
        <w:t>：</w:t>
      </w:r>
      <w:r>
        <w:rPr>
          <w:rFonts w:hint="eastAsia"/>
        </w:rPr>
        <w:t>株式会社TORIKANING</w:t>
      </w:r>
      <w:r w:rsidRPr="008D1344">
        <w:rPr>
          <w:lang w:eastAsia="zh-CN"/>
        </w:rPr>
        <w:br/>
      </w:r>
      <w:r w:rsidRPr="008D1344">
        <w:rPr>
          <w:kern w:val="0"/>
          <w:fitText w:val="840" w:id="-464375808"/>
          <w:lang w:eastAsia="zh-CN"/>
        </w:rPr>
        <w:t>代表者名</w:t>
      </w:r>
      <w:r w:rsidRPr="008D1344">
        <w:rPr>
          <w:lang w:eastAsia="zh-CN"/>
        </w:rPr>
        <w:t>：</w:t>
      </w:r>
      <w:r>
        <w:rPr>
          <w:rFonts w:hint="eastAsia"/>
        </w:rPr>
        <w:t>植田　太郎</w:t>
      </w:r>
      <w:r w:rsidRPr="008D1344">
        <w:rPr>
          <w:lang w:eastAsia="zh-CN"/>
        </w:rPr>
        <w:t xml:space="preserve">　　　　　　　　　㊞</w:t>
      </w:r>
    </w:p>
    <w:p w14:paraId="23E5E51F" w14:textId="77777777" w:rsidR="008D1344" w:rsidRPr="008D1344" w:rsidRDefault="008D1344" w:rsidP="008D1344">
      <w:pPr>
        <w:ind w:leftChars="2497" w:left="5244"/>
        <w:rPr>
          <w:rFonts w:hint="eastAsia"/>
        </w:rPr>
      </w:pPr>
    </w:p>
    <w:p w14:paraId="414F3C45" w14:textId="77777777" w:rsidR="008D1344" w:rsidRDefault="008D1344" w:rsidP="008D1344">
      <w:pPr>
        <w:jc w:val="center"/>
        <w:rPr>
          <w:b/>
          <w:bCs/>
          <w:sz w:val="32"/>
          <w:szCs w:val="32"/>
        </w:rPr>
      </w:pPr>
      <w:r w:rsidRPr="008D1344">
        <w:rPr>
          <w:b/>
          <w:bCs/>
          <w:sz w:val="32"/>
          <w:szCs w:val="32"/>
        </w:rPr>
        <w:t>理由書</w:t>
      </w:r>
    </w:p>
    <w:p w14:paraId="49E6B483" w14:textId="77777777" w:rsidR="008D1344" w:rsidRPr="008D1344" w:rsidRDefault="008D1344" w:rsidP="008D1344">
      <w:pPr>
        <w:jc w:val="center"/>
        <w:rPr>
          <w:rFonts w:hint="eastAsia"/>
          <w:b/>
          <w:bCs/>
          <w:sz w:val="32"/>
          <w:szCs w:val="32"/>
        </w:rPr>
      </w:pPr>
    </w:p>
    <w:p w14:paraId="72E22599" w14:textId="77777777" w:rsidR="008D1344" w:rsidRDefault="008D1344" w:rsidP="008D1344"/>
    <w:p w14:paraId="17C7FBA2" w14:textId="4443AA1E" w:rsidR="008D1344" w:rsidRPr="008D1344" w:rsidRDefault="008D1344" w:rsidP="008D1344">
      <w:r w:rsidRPr="008D1344">
        <w:t>当社は、特定技能外国人の受入れ機関として、定期届出（2026年5月31日提出期限）を行う義務があることを認識しておりましたが、下記の理由により期限内に提出することができませんでした。</w:t>
      </w:r>
    </w:p>
    <w:p w14:paraId="6E0D4426" w14:textId="77777777" w:rsidR="008D1344" w:rsidRPr="008D1344" w:rsidRDefault="008D1344" w:rsidP="008D1344">
      <w:r w:rsidRPr="008D1344">
        <w:t>記</w:t>
      </w:r>
    </w:p>
    <w:p w14:paraId="0DFC5EE4" w14:textId="77777777" w:rsidR="008D1344" w:rsidRPr="008D1344" w:rsidRDefault="008D1344" w:rsidP="008D1344">
      <w:pPr>
        <w:rPr>
          <w:color w:val="EE0000"/>
        </w:rPr>
      </w:pPr>
      <w:r w:rsidRPr="008D1344">
        <w:t>１．提出が遅延した理由</w:t>
      </w:r>
      <w:r w:rsidRPr="008D1344">
        <w:br/>
      </w:r>
      <w:r w:rsidRPr="008D1344">
        <w:rPr>
          <w:color w:val="EE0000"/>
        </w:rPr>
        <w:t>（例）</w:t>
      </w:r>
      <w:r w:rsidRPr="008D1344">
        <w:br/>
      </w:r>
      <w:r w:rsidRPr="008D1344">
        <w:rPr>
          <w:color w:val="EE0000"/>
        </w:rPr>
        <w:t>・担当者の認識不足により、提出期限の管理が不十分であったため。</w:t>
      </w:r>
      <w:r w:rsidRPr="008D1344">
        <w:rPr>
          <w:color w:val="EE0000"/>
        </w:rPr>
        <w:br/>
        <w:t>・社内体制の変更（担当者の退職・異動等）により、業務引継ぎが適切に行われていなかったため。</w:t>
      </w:r>
      <w:r w:rsidRPr="008D1344">
        <w:rPr>
          <w:color w:val="EE0000"/>
        </w:rPr>
        <w:br/>
        <w:t>・書類作成に必要な情報の収集に時間を要し、期限内の提出が困難となったため。</w:t>
      </w:r>
    </w:p>
    <w:p w14:paraId="25D118B0" w14:textId="77777777" w:rsidR="008D1344" w:rsidRDefault="008D1344" w:rsidP="008D1344">
      <w:pPr>
        <w:rPr>
          <w:b/>
          <w:bCs/>
          <w:color w:val="EE0000"/>
        </w:rPr>
      </w:pPr>
      <w:r w:rsidRPr="008D1344">
        <w:rPr>
          <w:b/>
          <w:bCs/>
          <w:color w:val="EE0000"/>
        </w:rPr>
        <w:t>※実情に合わせて具体的に記載してください。</w:t>
      </w:r>
    </w:p>
    <w:p w14:paraId="10FE0E7E" w14:textId="77777777" w:rsidR="008D1344" w:rsidRPr="008D1344" w:rsidRDefault="008D1344" w:rsidP="008D1344">
      <w:pPr>
        <w:rPr>
          <w:rFonts w:hint="eastAsia"/>
          <w:b/>
          <w:bCs/>
          <w:color w:val="EE0000"/>
        </w:rPr>
      </w:pPr>
    </w:p>
    <w:p w14:paraId="61ACD2D4" w14:textId="77777777" w:rsidR="008D1344" w:rsidRPr="008D1344" w:rsidRDefault="008D1344" w:rsidP="008D1344">
      <w:r w:rsidRPr="008D1344">
        <w:t>２．今後の再発防止策</w:t>
      </w:r>
      <w:r w:rsidRPr="008D1344">
        <w:br/>
        <w:t>当社においては、今回の事態を重く受け止め、以下の再発防止策を講じます。</w:t>
      </w:r>
    </w:p>
    <w:p w14:paraId="437A3F68" w14:textId="43DF58EA" w:rsidR="008D1344" w:rsidRDefault="008D1344" w:rsidP="008D1344">
      <w:pPr>
        <w:rPr>
          <w:color w:val="EE0000"/>
        </w:rPr>
      </w:pPr>
      <w:r w:rsidRPr="008D1344">
        <w:rPr>
          <w:color w:val="EE0000"/>
        </w:rPr>
        <w:t>（例）</w:t>
      </w:r>
    </w:p>
    <w:p w14:paraId="3E210660" w14:textId="6B7004EF" w:rsidR="008D1344" w:rsidRDefault="008D1344" w:rsidP="008D1344">
      <w:pPr>
        <w:rPr>
          <w:color w:val="EE0000"/>
        </w:rPr>
      </w:pPr>
      <w:r w:rsidRPr="008D1344">
        <w:rPr>
          <w:color w:val="EE0000"/>
        </w:rPr>
        <w:t>・届出期限の管理体制の見直し（スケジュール管理の徹底）</w:t>
      </w:r>
      <w:r w:rsidRPr="008D1344">
        <w:rPr>
          <w:color w:val="EE0000"/>
        </w:rPr>
        <w:br/>
        <w:t>・担当者の複数配置およびチェック体制の強化</w:t>
      </w:r>
      <w:r w:rsidRPr="008D1344">
        <w:rPr>
          <w:color w:val="EE0000"/>
        </w:rPr>
        <w:br/>
        <w:t>・関係法令及び届出義務に関する社内教育の実施</w:t>
      </w:r>
    </w:p>
    <w:p w14:paraId="7C682A57" w14:textId="77777777" w:rsidR="008D1344" w:rsidRDefault="008D1344" w:rsidP="008D1344">
      <w:pPr>
        <w:rPr>
          <w:b/>
          <w:bCs/>
          <w:color w:val="EE0000"/>
        </w:rPr>
      </w:pPr>
      <w:r w:rsidRPr="008D1344">
        <w:rPr>
          <w:b/>
          <w:bCs/>
          <w:color w:val="EE0000"/>
        </w:rPr>
        <w:t>※実情に合わせて具体的に記載してください。</w:t>
      </w:r>
    </w:p>
    <w:p w14:paraId="1C0B6681" w14:textId="77777777" w:rsidR="008D1344" w:rsidRDefault="008D1344" w:rsidP="008D1344">
      <w:pPr>
        <w:rPr>
          <w:rFonts w:hint="eastAsia"/>
          <w:color w:val="EE0000"/>
        </w:rPr>
      </w:pPr>
    </w:p>
    <w:p w14:paraId="012E9466" w14:textId="77777777" w:rsidR="008D1344" w:rsidRPr="008D1344" w:rsidRDefault="008D1344" w:rsidP="008D1344">
      <w:pPr>
        <w:rPr>
          <w:rFonts w:hint="eastAsia"/>
          <w:color w:val="EE0000"/>
        </w:rPr>
      </w:pPr>
    </w:p>
    <w:p w14:paraId="13FE7847" w14:textId="77777777" w:rsidR="008D1344" w:rsidRDefault="008D1344" w:rsidP="008D1344">
      <w:r w:rsidRPr="008D1344">
        <w:t>今後は同様の事態が発生しないよう、適正な受入れ機関としての義務を確実に履行してまいります。</w:t>
      </w:r>
    </w:p>
    <w:p w14:paraId="5736C257" w14:textId="77777777" w:rsidR="008D1344" w:rsidRPr="008D1344" w:rsidRDefault="008D1344" w:rsidP="008D1344">
      <w:pPr>
        <w:rPr>
          <w:rFonts w:hint="eastAsia"/>
        </w:rPr>
      </w:pPr>
    </w:p>
    <w:p w14:paraId="245908BF" w14:textId="77777777" w:rsidR="008D1344" w:rsidRPr="008D1344" w:rsidRDefault="008D1344" w:rsidP="008D1344">
      <w:pPr>
        <w:jc w:val="right"/>
      </w:pPr>
      <w:r w:rsidRPr="008D1344">
        <w:t>以上</w:t>
      </w:r>
    </w:p>
    <w:p w14:paraId="2160AB9A" w14:textId="77777777" w:rsidR="00407E09" w:rsidRDefault="00407E09"/>
    <w:sectPr w:rsidR="00407E09" w:rsidSect="00482CD0"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44"/>
    <w:rsid w:val="00407E09"/>
    <w:rsid w:val="00482CD0"/>
    <w:rsid w:val="006E720B"/>
    <w:rsid w:val="007F1B29"/>
    <w:rsid w:val="008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1F01A"/>
  <w15:chartTrackingRefBased/>
  <w15:docId w15:val="{E9309FE2-E029-4EB5-A70D-5AE45998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ne-NP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3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3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3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3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3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3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3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34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50">
    <w:name w:val="見出し 5 (文字)"/>
    <w:basedOn w:val="a0"/>
    <w:link w:val="5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60">
    <w:name w:val="見出し 6 (文字)"/>
    <w:basedOn w:val="a0"/>
    <w:link w:val="6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70">
    <w:name w:val="見出し 7 (文字)"/>
    <w:basedOn w:val="a0"/>
    <w:link w:val="7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80">
    <w:name w:val="見出し 8 (文字)"/>
    <w:basedOn w:val="a0"/>
    <w:link w:val="8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90">
    <w:name w:val="見出し 9 (文字)"/>
    <w:basedOn w:val="a0"/>
    <w:link w:val="9"/>
    <w:uiPriority w:val="9"/>
    <w:semiHidden/>
    <w:rsid w:val="008D1344"/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a3">
    <w:name w:val="Title"/>
    <w:basedOn w:val="a"/>
    <w:next w:val="a"/>
    <w:link w:val="a4"/>
    <w:uiPriority w:val="10"/>
    <w:qFormat/>
    <w:rsid w:val="008D1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8D134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8D13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8D1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8D1344"/>
    <w:pPr>
      <w:spacing w:before="160" w:after="160"/>
      <w:jc w:val="center"/>
    </w:pPr>
    <w:rPr>
      <w:i/>
      <w:iCs/>
      <w:color w:val="404040" w:themeColor="text1" w:themeTint="BF"/>
      <w:szCs w:val="19"/>
    </w:rPr>
  </w:style>
  <w:style w:type="character" w:customStyle="1" w:styleId="a8">
    <w:name w:val="引用文 (文字)"/>
    <w:basedOn w:val="a0"/>
    <w:link w:val="a7"/>
    <w:uiPriority w:val="29"/>
    <w:rsid w:val="008D1344"/>
    <w:rPr>
      <w:i/>
      <w:iCs/>
      <w:color w:val="404040" w:themeColor="text1" w:themeTint="BF"/>
      <w:szCs w:val="19"/>
    </w:rPr>
  </w:style>
  <w:style w:type="paragraph" w:styleId="a9">
    <w:name w:val="List Paragraph"/>
    <w:basedOn w:val="a"/>
    <w:uiPriority w:val="34"/>
    <w:qFormat/>
    <w:rsid w:val="008D1344"/>
    <w:pPr>
      <w:ind w:left="720"/>
      <w:contextualSpacing/>
    </w:pPr>
    <w:rPr>
      <w:szCs w:val="19"/>
    </w:rPr>
  </w:style>
  <w:style w:type="character" w:styleId="21">
    <w:name w:val="Intense Emphasis"/>
    <w:basedOn w:val="a0"/>
    <w:uiPriority w:val="21"/>
    <w:qFormat/>
    <w:rsid w:val="008D13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19"/>
    </w:rPr>
  </w:style>
  <w:style w:type="character" w:customStyle="1" w:styleId="23">
    <w:name w:val="引用文 2 (文字)"/>
    <w:basedOn w:val="a0"/>
    <w:link w:val="22"/>
    <w:uiPriority w:val="30"/>
    <w:rsid w:val="008D1344"/>
    <w:rPr>
      <w:i/>
      <w:iCs/>
      <w:color w:val="0F4761" w:themeColor="accent1" w:themeShade="BF"/>
      <w:szCs w:val="19"/>
    </w:rPr>
  </w:style>
  <w:style w:type="character" w:styleId="24">
    <w:name w:val="Intense Reference"/>
    <w:basedOn w:val="a0"/>
    <w:uiPriority w:val="32"/>
    <w:qFormat/>
    <w:rsid w:val="008D1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美乃里 植田</dc:creator>
  <cp:keywords/>
  <dc:description/>
  <cp:lastModifiedBy>美乃里 植田</cp:lastModifiedBy>
  <cp:revision>1</cp:revision>
  <dcterms:created xsi:type="dcterms:W3CDTF">2026-04-09T23:47:00Z</dcterms:created>
  <dcterms:modified xsi:type="dcterms:W3CDTF">2026-04-09T23:50:00Z</dcterms:modified>
</cp:coreProperties>
</file>